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59E" w:rsidRDefault="00D34316">
      <w:r>
        <w:rPr>
          <w:rFonts w:cstheme="minorHAnsi"/>
          <w:b/>
          <w:bCs/>
          <w:noProof/>
          <w:color w:val="000000" w:themeColor="text1"/>
          <w:sz w:val="20"/>
          <w:szCs w:val="20"/>
        </w:rPr>
        <w:drawing>
          <wp:anchor distT="0" distB="0" distL="114300" distR="114300" simplePos="0" relativeHeight="251659264" behindDoc="0" locked="0" layoutInCell="1" allowOverlap="1" wp14:anchorId="18C8CFC1" wp14:editId="6AD6CE51">
            <wp:simplePos x="0" y="0"/>
            <wp:positionH relativeFrom="margin">
              <wp:posOffset>4671695</wp:posOffset>
            </wp:positionH>
            <wp:positionV relativeFrom="margin">
              <wp:posOffset>-93345</wp:posOffset>
            </wp:positionV>
            <wp:extent cx="1089025" cy="68834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4" cstate="print"/>
                    <a:stretch>
                      <a:fillRect/>
                    </a:stretch>
                  </pic:blipFill>
                  <pic:spPr bwMode="auto">
                    <a:xfrm>
                      <a:off x="0" y="0"/>
                      <a:ext cx="1089025" cy="688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773C3">
        <w:rPr>
          <w:rFonts w:cstheme="minorHAnsi"/>
          <w:b/>
          <w:bCs/>
          <w:noProof/>
          <w:color w:val="000000" w:themeColor="text1"/>
          <w:sz w:val="20"/>
          <w:szCs w:val="20"/>
        </w:rPr>
        <w:drawing>
          <wp:inline distT="0" distB="0" distL="0" distR="0" wp14:anchorId="01A6D7CE" wp14:editId="78B1A391">
            <wp:extent cx="720090" cy="514350"/>
            <wp:effectExtent l="19050" t="0" r="3810" b="0"/>
            <wp:docPr id="4" name="Obrázek 0" descr="C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 logo.jpg"/>
                    <pic:cNvPicPr/>
                  </pic:nvPicPr>
                  <pic:blipFill>
                    <a:blip r:embed="rId5" cstate="print"/>
                    <a:stretch>
                      <a:fillRect/>
                    </a:stretch>
                  </pic:blipFill>
                  <pic:spPr>
                    <a:xfrm>
                      <a:off x="0" y="0"/>
                      <a:ext cx="720090" cy="514350"/>
                    </a:xfrm>
                    <a:prstGeom prst="rect">
                      <a:avLst/>
                    </a:prstGeom>
                  </pic:spPr>
                </pic:pic>
              </a:graphicData>
            </a:graphic>
          </wp:inline>
        </w:drawing>
      </w:r>
    </w:p>
    <w:p w:rsidR="00D34316" w:rsidRPr="00D34316" w:rsidRDefault="00D34316">
      <w:pPr>
        <w:rPr>
          <w:lang w:val="en-US"/>
        </w:rPr>
      </w:pPr>
      <w:proofErr w:type="spellStart"/>
      <w:r w:rsidRPr="00D34316">
        <w:rPr>
          <w:lang w:val="en-US"/>
        </w:rPr>
        <w:t>P</w:t>
      </w:r>
      <w:r w:rsidR="00491566">
        <w:rPr>
          <w:lang w:val="en-US"/>
        </w:rPr>
        <w:t>lzeň</w:t>
      </w:r>
      <w:proofErr w:type="spellEnd"/>
      <w:r w:rsidRPr="00D34316">
        <w:rPr>
          <w:lang w:val="en-US"/>
        </w:rPr>
        <w:t xml:space="preserve"> | April 15, 2019</w:t>
      </w:r>
    </w:p>
    <w:p w:rsidR="00D34316" w:rsidRDefault="00D34316" w:rsidP="00D34316">
      <w:pPr>
        <w:jc w:val="center"/>
        <w:rPr>
          <w:rFonts w:cstheme="minorHAnsi"/>
          <w:b/>
          <w:sz w:val="28"/>
          <w:lang w:val="en-US"/>
        </w:rPr>
      </w:pPr>
      <w:r w:rsidRPr="00D34316">
        <w:rPr>
          <w:lang w:val="en-US"/>
        </w:rPr>
        <w:br/>
      </w:r>
      <w:r w:rsidRPr="00D34316">
        <w:rPr>
          <w:rFonts w:cstheme="minorHAnsi"/>
          <w:b/>
          <w:sz w:val="28"/>
          <w:lang w:val="en-US"/>
        </w:rPr>
        <w:t xml:space="preserve">Czech Film Springboard at </w:t>
      </w:r>
      <w:proofErr w:type="spellStart"/>
      <w:r w:rsidRPr="00D34316">
        <w:rPr>
          <w:rFonts w:cstheme="minorHAnsi"/>
          <w:b/>
          <w:sz w:val="28"/>
          <w:lang w:val="en-US"/>
        </w:rPr>
        <w:t>Finále</w:t>
      </w:r>
      <w:proofErr w:type="spellEnd"/>
      <w:r w:rsidRPr="00D34316">
        <w:rPr>
          <w:rFonts w:cstheme="minorHAnsi"/>
          <w:b/>
          <w:sz w:val="28"/>
          <w:lang w:val="en-US"/>
        </w:rPr>
        <w:t xml:space="preserve"> </w:t>
      </w:r>
      <w:proofErr w:type="spellStart"/>
      <w:r w:rsidRPr="00D34316">
        <w:rPr>
          <w:rFonts w:cstheme="minorHAnsi"/>
          <w:b/>
          <w:sz w:val="28"/>
          <w:lang w:val="en-US"/>
        </w:rPr>
        <w:t>Plzeň</w:t>
      </w:r>
      <w:proofErr w:type="spellEnd"/>
      <w:r w:rsidRPr="00D34316">
        <w:rPr>
          <w:rFonts w:cstheme="minorHAnsi"/>
          <w:b/>
          <w:sz w:val="28"/>
          <w:lang w:val="en-US"/>
        </w:rPr>
        <w:t xml:space="preserve"> 2019</w:t>
      </w:r>
    </w:p>
    <w:p w:rsidR="00D34316" w:rsidRDefault="00D34316" w:rsidP="008E4DE7">
      <w:pPr>
        <w:jc w:val="both"/>
        <w:rPr>
          <w:rFonts w:cstheme="minorHAnsi"/>
          <w:b/>
          <w:lang w:val="en-US"/>
        </w:rPr>
      </w:pPr>
      <w:r>
        <w:rPr>
          <w:rFonts w:cstheme="minorHAnsi"/>
          <w:b/>
          <w:lang w:val="en-US"/>
        </w:rPr>
        <w:t xml:space="preserve">An industry event Czech Film Springboard, organized by the Czech Film Fund / Czech Film Center, was held at the </w:t>
      </w:r>
      <w:proofErr w:type="spellStart"/>
      <w:r>
        <w:rPr>
          <w:rFonts w:cstheme="minorHAnsi"/>
          <w:b/>
          <w:lang w:val="en-US"/>
        </w:rPr>
        <w:t>Finále</w:t>
      </w:r>
      <w:proofErr w:type="spellEnd"/>
      <w:r>
        <w:rPr>
          <w:rFonts w:cstheme="minorHAnsi"/>
          <w:b/>
          <w:lang w:val="en-US"/>
        </w:rPr>
        <w:t xml:space="preserve"> </w:t>
      </w:r>
      <w:proofErr w:type="spellStart"/>
      <w:r>
        <w:rPr>
          <w:rFonts w:cstheme="minorHAnsi"/>
          <w:b/>
          <w:lang w:val="en-US"/>
        </w:rPr>
        <w:t>Plzeň</w:t>
      </w:r>
      <w:proofErr w:type="spellEnd"/>
      <w:r>
        <w:rPr>
          <w:rFonts w:cstheme="minorHAnsi"/>
          <w:b/>
          <w:lang w:val="en-US"/>
        </w:rPr>
        <w:t xml:space="preserve"> film festival between April 13–15, 2019. For the fourth time,</w:t>
      </w:r>
      <w:r w:rsidRPr="00DF5F2F">
        <w:rPr>
          <w:rFonts w:cstheme="minorHAnsi"/>
          <w:b/>
          <w:lang w:val="en-US"/>
        </w:rPr>
        <w:t xml:space="preserve"> promising Czech projects in early development offer</w:t>
      </w:r>
      <w:r>
        <w:rPr>
          <w:rFonts w:cstheme="minorHAnsi"/>
          <w:b/>
          <w:lang w:val="en-US"/>
        </w:rPr>
        <w:t xml:space="preserve">ed </w:t>
      </w:r>
      <w:r w:rsidRPr="00DF5F2F">
        <w:rPr>
          <w:rFonts w:cstheme="minorHAnsi"/>
          <w:b/>
          <w:lang w:val="en-US"/>
        </w:rPr>
        <w:t>an inside look at which way Czech cinema is heading.</w:t>
      </w:r>
    </w:p>
    <w:p w:rsidR="00D34316" w:rsidRDefault="00D34316" w:rsidP="008E4DE7">
      <w:pPr>
        <w:jc w:val="both"/>
        <w:rPr>
          <w:lang w:val="en-US"/>
        </w:rPr>
      </w:pPr>
      <w:r>
        <w:rPr>
          <w:lang w:val="en-US"/>
        </w:rPr>
        <w:t xml:space="preserve">During closed presentation and consultation, </w:t>
      </w:r>
      <w:r w:rsidRPr="00A552F9">
        <w:rPr>
          <w:rStyle w:val="Siln"/>
          <w:lang w:val="en-US"/>
        </w:rPr>
        <w:t>Pitching &amp; Round Tables</w:t>
      </w:r>
      <w:r>
        <w:rPr>
          <w:lang w:val="en-US"/>
        </w:rPr>
        <w:t>, producers and directors of upcoming Czech films in development pitched their projects to invited international experts from various areas of film industry. Later, authors and experts discussed selected projects individually at round tables.</w:t>
      </w:r>
      <w:bookmarkStart w:id="0" w:name="_GoBack"/>
      <w:bookmarkEnd w:id="0"/>
    </w:p>
    <w:p w:rsidR="00D34316" w:rsidRPr="00217BB6" w:rsidRDefault="00D34316" w:rsidP="008E4DE7">
      <w:pPr>
        <w:jc w:val="both"/>
        <w:rPr>
          <w:lang w:val="en-US"/>
        </w:rPr>
      </w:pPr>
      <w:r>
        <w:rPr>
          <w:lang w:val="en-US"/>
        </w:rPr>
        <w:t>An i</w:t>
      </w:r>
      <w:r w:rsidRPr="00A552F9">
        <w:rPr>
          <w:lang w:val="en-US"/>
        </w:rPr>
        <w:t xml:space="preserve">nformal meeting </w:t>
      </w:r>
      <w:r>
        <w:rPr>
          <w:lang w:val="en-US"/>
        </w:rPr>
        <w:t>between producers, directors and</w:t>
      </w:r>
      <w:r w:rsidRPr="00A552F9">
        <w:rPr>
          <w:lang w:val="en-US"/>
        </w:rPr>
        <w:t xml:space="preserve"> invited foreign film industry experts</w:t>
      </w:r>
      <w:r>
        <w:rPr>
          <w:lang w:val="en-US"/>
        </w:rPr>
        <w:t xml:space="preserve"> was held during </w:t>
      </w:r>
      <w:r w:rsidRPr="00896CEF">
        <w:rPr>
          <w:b/>
          <w:lang w:val="en-US"/>
        </w:rPr>
        <w:t>Who Is Who</w:t>
      </w:r>
      <w:r>
        <w:rPr>
          <w:lang w:val="en-US"/>
        </w:rPr>
        <w:t>. R</w:t>
      </w:r>
      <w:r w:rsidRPr="00217BB6">
        <w:rPr>
          <w:lang w:val="en-US"/>
        </w:rPr>
        <w:t>epresentatives of co-production markets, financing platforms, festivals, training initiatives and sales agents presented their activities to all film professionals present at the festival.</w:t>
      </w:r>
    </w:p>
    <w:p w:rsidR="00D34316" w:rsidRDefault="00D34316" w:rsidP="008E4DE7">
      <w:pPr>
        <w:jc w:val="both"/>
        <w:rPr>
          <w:lang w:val="en-US"/>
        </w:rPr>
      </w:pPr>
      <w:r>
        <w:rPr>
          <w:lang w:val="en-US"/>
        </w:rPr>
        <w:t>During a m</w:t>
      </w:r>
      <w:r w:rsidRPr="00217BB6">
        <w:rPr>
          <w:lang w:val="en-US"/>
        </w:rPr>
        <w:t>oderated discussion about funding opportunities and co-producing in Europe</w:t>
      </w:r>
      <w:r>
        <w:rPr>
          <w:lang w:val="en-US"/>
        </w:rPr>
        <w:t xml:space="preserve">, </w:t>
      </w:r>
      <w:r w:rsidRPr="00896CEF">
        <w:rPr>
          <w:b/>
          <w:lang w:val="en-US"/>
        </w:rPr>
        <w:t>Funding News</w:t>
      </w:r>
      <w:r>
        <w:rPr>
          <w:lang w:val="en-US"/>
        </w:rPr>
        <w:t xml:space="preserve">, </w:t>
      </w:r>
      <w:r w:rsidRPr="00217BB6">
        <w:rPr>
          <w:lang w:val="en-US"/>
        </w:rPr>
        <w:t>the representatives of different national funds gave an overview, and answered questions on accessing financing in their countries</w:t>
      </w:r>
      <w:r>
        <w:rPr>
          <w:lang w:val="en-US"/>
        </w:rPr>
        <w:t>.</w:t>
      </w:r>
    </w:p>
    <w:p w:rsidR="00100A29" w:rsidRDefault="00100A29" w:rsidP="00D34316">
      <w:pPr>
        <w:rPr>
          <w:lang w:val="en-US"/>
        </w:rPr>
      </w:pPr>
      <w:r>
        <w:rPr>
          <w:lang w:val="en-US"/>
        </w:rPr>
        <w:t xml:space="preserve">Find out more info about Czech Film Springboard and selected projects </w:t>
      </w:r>
      <w:hyperlink r:id="rId6" w:history="1">
        <w:r w:rsidRPr="00100A29">
          <w:rPr>
            <w:rStyle w:val="Hypertextovodkaz"/>
            <w:lang w:val="en-US"/>
          </w:rPr>
          <w:t>HERE</w:t>
        </w:r>
      </w:hyperlink>
      <w:r>
        <w:rPr>
          <w:lang w:val="en-US"/>
        </w:rPr>
        <w:t>.</w:t>
      </w:r>
    </w:p>
    <w:p w:rsidR="00D34316" w:rsidRPr="006D4717" w:rsidRDefault="00D34316" w:rsidP="00D34316">
      <w:pPr>
        <w:spacing w:line="276" w:lineRule="auto"/>
        <w:rPr>
          <w:rFonts w:eastAsiaTheme="minorEastAsia" w:cstheme="minorHAnsi"/>
          <w:i/>
          <w:noProof/>
          <w:color w:val="000000" w:themeColor="text1"/>
          <w:sz w:val="20"/>
          <w:szCs w:val="20"/>
        </w:rPr>
      </w:pPr>
      <w:r>
        <w:rPr>
          <w:rFonts w:cstheme="minorHAnsi"/>
          <w:b/>
          <w:color w:val="000000" w:themeColor="text1"/>
          <w:sz w:val="20"/>
          <w:szCs w:val="20"/>
          <w:u w:val="single"/>
          <w:lang w:val="en-US"/>
        </w:rPr>
        <w:br/>
        <w:t>Press service</w:t>
      </w:r>
      <w:r w:rsidRPr="006D4717">
        <w:rPr>
          <w:rFonts w:cstheme="minorHAnsi"/>
          <w:b/>
          <w:color w:val="000000" w:themeColor="text1"/>
          <w:sz w:val="20"/>
          <w:szCs w:val="20"/>
          <w:u w:val="single"/>
          <w:lang w:val="en-US"/>
        </w:rPr>
        <w:t>:</w:t>
      </w:r>
      <w:r w:rsidRPr="006D4717">
        <w:rPr>
          <w:rFonts w:cstheme="minorHAnsi"/>
          <w:b/>
          <w:color w:val="000000" w:themeColor="text1"/>
          <w:sz w:val="20"/>
          <w:szCs w:val="20"/>
          <w:u w:val="single"/>
        </w:rPr>
        <w:br/>
      </w:r>
      <w:r w:rsidRPr="006D4717">
        <w:rPr>
          <w:rFonts w:eastAsiaTheme="minorEastAsia" w:cstheme="minorHAnsi"/>
          <w:noProof/>
          <w:color w:val="000000" w:themeColor="text1"/>
          <w:sz w:val="20"/>
          <w:szCs w:val="20"/>
        </w:rPr>
        <w:t>Jaroslav Kejzlar</w:t>
      </w:r>
      <w:r w:rsidRPr="006D4717">
        <w:rPr>
          <w:rFonts w:eastAsiaTheme="minorEastAsia" w:cstheme="minorHAnsi"/>
          <w:noProof/>
          <w:color w:val="000000" w:themeColor="text1"/>
          <w:sz w:val="20"/>
          <w:szCs w:val="20"/>
        </w:rPr>
        <w:br/>
        <w:t xml:space="preserve">Editor &amp; Communication </w:t>
      </w:r>
      <w:r w:rsidRPr="006D4717">
        <w:rPr>
          <w:rFonts w:eastAsiaTheme="minorEastAsia" w:cstheme="minorHAnsi"/>
          <w:noProof/>
          <w:color w:val="000000" w:themeColor="text1"/>
          <w:sz w:val="20"/>
          <w:szCs w:val="20"/>
        </w:rPr>
        <w:br/>
        <w:t>Czech Film Center</w:t>
      </w:r>
      <w:r w:rsidR="008E4DE7">
        <w:rPr>
          <w:rFonts w:eastAsiaTheme="minorEastAsia" w:cstheme="minorHAnsi"/>
          <w:noProof/>
          <w:color w:val="000000" w:themeColor="text1"/>
          <w:sz w:val="20"/>
          <w:szCs w:val="20"/>
        </w:rPr>
        <w:t xml:space="preserve"> / Czech Film Fund</w:t>
      </w:r>
      <w:r w:rsidRPr="006D4717">
        <w:rPr>
          <w:rFonts w:eastAsiaTheme="minorEastAsia" w:cstheme="minorHAnsi"/>
          <w:noProof/>
          <w:color w:val="000000" w:themeColor="text1"/>
          <w:sz w:val="20"/>
          <w:szCs w:val="20"/>
        </w:rPr>
        <w:t>                                             </w:t>
      </w:r>
      <w:r w:rsidRPr="006D4717">
        <w:rPr>
          <w:rFonts w:eastAsiaTheme="minorEastAsia" w:cstheme="minorHAnsi"/>
          <w:i/>
          <w:noProof/>
          <w:color w:val="000000" w:themeColor="text1"/>
          <w:sz w:val="20"/>
          <w:szCs w:val="20"/>
        </w:rPr>
        <w:br/>
      </w:r>
      <w:r w:rsidRPr="006D4717">
        <w:rPr>
          <w:rFonts w:eastAsiaTheme="minorEastAsia" w:cstheme="minorHAnsi"/>
          <w:noProof/>
          <w:color w:val="000000" w:themeColor="text1"/>
          <w:sz w:val="20"/>
          <w:szCs w:val="20"/>
        </w:rPr>
        <w:t>_________________________</w:t>
      </w:r>
    </w:p>
    <w:p w:rsidR="00D34316" w:rsidRPr="006D4717" w:rsidRDefault="00D34316" w:rsidP="00D34316">
      <w:pPr>
        <w:rPr>
          <w:rFonts w:eastAsiaTheme="minorEastAsia" w:cstheme="minorHAnsi"/>
          <w:noProof/>
          <w:color w:val="000000" w:themeColor="text1"/>
          <w:sz w:val="20"/>
          <w:szCs w:val="20"/>
        </w:rPr>
      </w:pPr>
      <w:r w:rsidRPr="006D4717">
        <w:rPr>
          <w:rFonts w:eastAsiaTheme="minorEastAsia" w:cstheme="minorHAnsi"/>
          <w:noProof/>
          <w:color w:val="000000" w:themeColor="text1"/>
          <w:sz w:val="20"/>
          <w:szCs w:val="20"/>
        </w:rPr>
        <w:t>Národní 28, 110 00 Praha 1</w:t>
      </w:r>
      <w:r w:rsidRPr="006D4717">
        <w:rPr>
          <w:rFonts w:eastAsiaTheme="minorEastAsia" w:cstheme="minorHAnsi"/>
          <w:noProof/>
          <w:color w:val="000000" w:themeColor="text1"/>
          <w:sz w:val="20"/>
          <w:szCs w:val="20"/>
        </w:rPr>
        <w:br/>
      </w:r>
      <w:r w:rsidRPr="006D4717">
        <w:rPr>
          <w:rFonts w:eastAsiaTheme="minorEastAsia" w:cstheme="minorHAnsi"/>
          <w:noProof/>
          <w:sz w:val="20"/>
          <w:szCs w:val="20"/>
        </w:rPr>
        <w:t>telefon:</w:t>
      </w:r>
      <w:r w:rsidRPr="006D4717">
        <w:rPr>
          <w:rFonts w:eastAsiaTheme="minorEastAsia" w:cstheme="minorHAnsi"/>
          <w:noProof/>
          <w:color w:val="000000"/>
          <w:sz w:val="20"/>
          <w:szCs w:val="20"/>
        </w:rPr>
        <w:t xml:space="preserve"> +420</w:t>
      </w:r>
      <w:r>
        <w:rPr>
          <w:rFonts w:eastAsiaTheme="minorEastAsia" w:cstheme="minorHAnsi"/>
          <w:noProof/>
          <w:color w:val="000000"/>
          <w:sz w:val="20"/>
          <w:szCs w:val="20"/>
        </w:rPr>
        <w:t> 601 326 883</w:t>
      </w:r>
      <w:r w:rsidRPr="006D4717">
        <w:rPr>
          <w:rFonts w:eastAsiaTheme="minorEastAsia" w:cstheme="minorHAnsi"/>
          <w:noProof/>
          <w:color w:val="000000" w:themeColor="text1"/>
          <w:sz w:val="20"/>
          <w:szCs w:val="20"/>
        </w:rPr>
        <w:br/>
        <w:t xml:space="preserve">e-mail: </w:t>
      </w:r>
      <w:hyperlink r:id="rId7" w:history="1">
        <w:r w:rsidRPr="006D4717">
          <w:rPr>
            <w:rStyle w:val="Hypertextovodkaz"/>
            <w:rFonts w:eastAsiaTheme="minorEastAsia" w:cstheme="minorHAnsi"/>
            <w:noProof/>
            <w:sz w:val="20"/>
            <w:szCs w:val="20"/>
          </w:rPr>
          <w:t>jaroslav@filmcenter.cz</w:t>
        </w:r>
      </w:hyperlink>
      <w:r w:rsidRPr="006D4717">
        <w:rPr>
          <w:rFonts w:eastAsiaTheme="minorEastAsia" w:cstheme="minorHAnsi"/>
          <w:noProof/>
          <w:color w:val="000000" w:themeColor="text1"/>
          <w:sz w:val="20"/>
          <w:szCs w:val="20"/>
        </w:rPr>
        <w:br/>
      </w:r>
      <w:hyperlink r:id="rId8" w:history="1">
        <w:r w:rsidRPr="006D4717">
          <w:rPr>
            <w:rStyle w:val="Hypertextovodkaz"/>
            <w:rFonts w:eastAsiaTheme="minorEastAsia" w:cstheme="minorHAnsi"/>
            <w:noProof/>
            <w:sz w:val="20"/>
            <w:szCs w:val="20"/>
          </w:rPr>
          <w:t>www.filmcenter.cz</w:t>
        </w:r>
      </w:hyperlink>
      <w:r w:rsidRPr="006D4717">
        <w:rPr>
          <w:rFonts w:eastAsiaTheme="minorEastAsia" w:cstheme="minorHAnsi"/>
          <w:noProof/>
          <w:color w:val="000000" w:themeColor="text1"/>
          <w:sz w:val="20"/>
          <w:szCs w:val="20"/>
        </w:rPr>
        <w:br/>
      </w:r>
      <w:hyperlink r:id="rId9" w:tgtFrame="_blank" w:history="1">
        <w:r w:rsidRPr="006D4717">
          <w:rPr>
            <w:rStyle w:val="Hypertextovodkaz"/>
            <w:rFonts w:eastAsiaTheme="minorEastAsia" w:cstheme="minorHAnsi"/>
            <w:noProof/>
            <w:color w:val="0070C0"/>
            <w:sz w:val="20"/>
            <w:szCs w:val="20"/>
          </w:rPr>
          <w:t>facebook</w:t>
        </w:r>
      </w:hyperlink>
    </w:p>
    <w:p w:rsidR="00D34316" w:rsidRDefault="00D34316" w:rsidP="00D34316">
      <w:pPr>
        <w:rPr>
          <w:lang w:val="en-US"/>
        </w:rPr>
      </w:pPr>
    </w:p>
    <w:p w:rsidR="00D34316" w:rsidRPr="00217BB6" w:rsidRDefault="00D34316" w:rsidP="00D34316">
      <w:pPr>
        <w:rPr>
          <w:lang w:val="en-US"/>
        </w:rPr>
      </w:pPr>
    </w:p>
    <w:p w:rsidR="00D34316" w:rsidRPr="00D34316" w:rsidRDefault="00D34316" w:rsidP="00D34316">
      <w:pPr>
        <w:rPr>
          <w:lang w:val="en-US"/>
        </w:rPr>
      </w:pPr>
    </w:p>
    <w:sectPr w:rsidR="00D34316" w:rsidRPr="00D34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16"/>
    <w:rsid w:val="000D4F93"/>
    <w:rsid w:val="00100A29"/>
    <w:rsid w:val="00491566"/>
    <w:rsid w:val="008E4DE7"/>
    <w:rsid w:val="00D34316"/>
    <w:rsid w:val="00EA3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7988"/>
  <w15:chartTrackingRefBased/>
  <w15:docId w15:val="{9CF7C5DB-2B17-42B8-BE25-F4C02200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343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4316"/>
    <w:rPr>
      <w:rFonts w:ascii="Segoe UI" w:hAnsi="Segoe UI" w:cs="Segoe UI"/>
      <w:sz w:val="18"/>
      <w:szCs w:val="18"/>
    </w:rPr>
  </w:style>
  <w:style w:type="character" w:styleId="Siln">
    <w:name w:val="Strong"/>
    <w:basedOn w:val="Standardnpsmoodstavce"/>
    <w:uiPriority w:val="22"/>
    <w:qFormat/>
    <w:rsid w:val="00D34316"/>
    <w:rPr>
      <w:b/>
      <w:bCs/>
    </w:rPr>
  </w:style>
  <w:style w:type="character" w:styleId="Hypertextovodkaz">
    <w:name w:val="Hyperlink"/>
    <w:basedOn w:val="Standardnpsmoodstavce"/>
    <w:uiPriority w:val="99"/>
    <w:unhideWhenUsed/>
    <w:rsid w:val="00D34316"/>
    <w:rPr>
      <w:color w:val="0563C1" w:themeColor="hyperlink"/>
      <w:u w:val="single"/>
    </w:rPr>
  </w:style>
  <w:style w:type="character" w:styleId="Nevyeenzmnka">
    <w:name w:val="Unresolved Mention"/>
    <w:basedOn w:val="Standardnpsmoodstavce"/>
    <w:uiPriority w:val="99"/>
    <w:semiHidden/>
    <w:unhideWhenUsed/>
    <w:rsid w:val="0010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center.cz" TargetMode="External"/><Relationship Id="rId3" Type="http://schemas.openxmlformats.org/officeDocument/2006/relationships/webSettings" Target="webSettings.xml"/><Relationship Id="rId7" Type="http://schemas.openxmlformats.org/officeDocument/2006/relationships/hyperlink" Target="mailto:helena@filmcenter.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lmcenter.cz/en/our-activities/project-development/czech-film-springboard"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CzechFilmCenter/?ref=aymt_homepage_pane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1585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Kejzlar</dc:creator>
  <cp:keywords/>
  <dc:description/>
  <cp:lastModifiedBy>Jaroslav Kejzlar</cp:lastModifiedBy>
  <cp:revision>2</cp:revision>
  <dcterms:created xsi:type="dcterms:W3CDTF">2019-04-12T14:15:00Z</dcterms:created>
  <dcterms:modified xsi:type="dcterms:W3CDTF">2019-04-15T09:54:00Z</dcterms:modified>
</cp:coreProperties>
</file>