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5" w:rsidRPr="00D773C3" w:rsidRDefault="009F439B" w:rsidP="000059A9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773C3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>
            <wp:extent cx="720090" cy="514350"/>
            <wp:effectExtent l="19050" t="0" r="3810" b="0"/>
            <wp:docPr id="4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9B" w:rsidRPr="00D773C3" w:rsidRDefault="009F439B" w:rsidP="000059A9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D50C3" w:rsidRPr="00D773C3" w:rsidRDefault="00CD50C3" w:rsidP="000059A9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Tisková zpráva</w:t>
      </w:r>
      <w:r w:rsidR="006D25DE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, Praha 1</w:t>
      </w:r>
      <w:r w:rsidR="00E834AA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2</w:t>
      </w:r>
      <w:r w:rsidR="006D25DE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. 4. 2017</w:t>
      </w:r>
    </w:p>
    <w:p w:rsidR="000059A9" w:rsidRPr="00D773C3" w:rsidRDefault="00D34E85" w:rsidP="000059A9">
      <w:pPr>
        <w:pStyle w:val="Normlnweb"/>
        <w:shd w:val="clear" w:color="auto" w:fill="FFFFFF"/>
        <w:spacing w:before="0" w:beforeAutospacing="0" w:after="501" w:afterAutospacing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CZECH FILM SPRINGBOARD</w:t>
      </w:r>
      <w:r w:rsidR="00997845"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br/>
        <w:t xml:space="preserve">Odrazový můstek pro české filmy na </w:t>
      </w:r>
      <w:r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F</w:t>
      </w:r>
      <w:r w:rsidR="00997845"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 xml:space="preserve">inále </w:t>
      </w:r>
      <w:r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P</w:t>
      </w:r>
      <w:r w:rsidR="00997845" w:rsidRPr="00D773C3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lzeň 2017</w:t>
      </w:r>
    </w:p>
    <w:p w:rsidR="006D25DE" w:rsidRPr="00D773C3" w:rsidRDefault="00CD50C3" w:rsidP="000059A9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Od 20. do 26. dubna </w:t>
      </w:r>
      <w:r w:rsidR="000A3F10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2017 </w:t>
      </w:r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 uskuteční jubilejní 30. ročník Filmového festivalu Finále Plzeň. Kromě přehlídky českých filmů pro široké publikum jsou součástí festivalu také </w:t>
      </w:r>
      <w:proofErr w:type="spellStart"/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industry</w:t>
      </w:r>
      <w:proofErr w:type="spellEnd"/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akce pro filmové profesionály a od</w:t>
      </w:r>
      <w:r w:rsidR="000A3F10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ornou veřejnost. V rámci </w:t>
      </w:r>
      <w:proofErr w:type="spellStart"/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Industry</w:t>
      </w:r>
      <w:proofErr w:type="spellEnd"/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days</w:t>
      </w:r>
      <w:proofErr w:type="spellEnd"/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proběhne na festivalu program </w:t>
      </w:r>
      <w:r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Czech </w:t>
      </w:r>
      <w:r w:rsidR="006D25DE"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</w:t>
      </w:r>
      <w:r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ilm </w:t>
      </w:r>
      <w:proofErr w:type="spellStart"/>
      <w:r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Springboard</w:t>
      </w:r>
      <w:proofErr w:type="spellEnd"/>
      <w:r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2572A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který </w:t>
      </w:r>
      <w:r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pořádá </w:t>
      </w:r>
      <w:r w:rsidR="00D34E85" w:rsidRPr="00D773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Czech Film 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Center </w:t>
      </w:r>
      <w:r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ve spolupráci 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 festivalem od roku 2016. </w:t>
      </w:r>
      <w:r w:rsidR="006D25DE" w:rsidRPr="00D773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Součástí programu budou kromě uzavřených setkání také dvě doprovodné akce otevřené pro širokou odbornou veřejnost včetně novinářů, nabízející jedinečnou možnost setkat se zahraničními filmovými experty a profesionály.</w:t>
      </w:r>
      <w:r w:rsidR="000135A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Czech Film Center od 1. února je součástí Státního fondu kinematografie.</w:t>
      </w:r>
    </w:p>
    <w:p w:rsidR="006D25DE" w:rsidRPr="00D773C3" w:rsidRDefault="00AF6EBD" w:rsidP="000059A9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3934460</wp:posOffset>
            </wp:positionV>
            <wp:extent cx="1395730" cy="1947545"/>
            <wp:effectExtent l="19050" t="0" r="0" b="0"/>
            <wp:wrapSquare wrapText="bothSides"/>
            <wp:docPr id="2" name="obrázek 1" descr="https://gallery.mailchimp.com/d0fb9acdbcd16e67060de9687/images/031c8647-9da7-43d6-8853-4ad30072a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d0fb9acdbcd16e67060de9687/images/031c8647-9da7-43d6-8853-4ad30072a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9A9" w:rsidRPr="00D773C3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3121025</wp:posOffset>
            </wp:positionH>
            <wp:positionV relativeFrom="margin">
              <wp:posOffset>6735445</wp:posOffset>
            </wp:positionV>
            <wp:extent cx="2498090" cy="1662430"/>
            <wp:effectExtent l="19050" t="0" r="0" b="0"/>
            <wp:wrapSquare wrapText="bothSides"/>
            <wp:docPr id="8" name="Obrázek 5" descr="1804_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_026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Hlavní částí 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</w:t>
      </w:r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zech Film </w:t>
      </w:r>
      <w:proofErr w:type="spellStart"/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Springboard</w:t>
      </w:r>
      <w:proofErr w:type="spellEnd"/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je </w:t>
      </w:r>
      <w:r w:rsidR="00D34E85" w:rsidRPr="00D773C3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uzavřená prezentace </w:t>
      </w:r>
      <w:r w:rsidR="000059A9" w:rsidRPr="00D773C3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a </w:t>
      </w:r>
      <w:r w:rsidR="00CD50C3" w:rsidRPr="00D773C3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k</w:t>
      </w:r>
      <w:r w:rsidR="00D34E85" w:rsidRPr="00D773C3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eastAsia="en-US"/>
        </w:rPr>
        <w:t>onzultace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 celovečerních (hraných či </w:t>
      </w:r>
      <w:r w:rsidR="00CD0323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a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nimovaných) projektů ve vývoji </w:t>
      </w:r>
      <w:r w:rsidR="000059A9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či výrobě (</w:t>
      </w:r>
      <w:proofErr w:type="spellStart"/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Pitching</w:t>
      </w:r>
      <w:proofErr w:type="spellEnd"/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&amp; </w:t>
      </w:r>
      <w:proofErr w:type="spellStart"/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Round</w:t>
      </w:r>
      <w:proofErr w:type="spellEnd"/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Tables</w:t>
      </w:r>
      <w:proofErr w:type="spellEnd"/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), </w:t>
      </w:r>
      <w:r w:rsidR="009F439B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p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řístupná pouze prezentujícím projektům </w:t>
      </w:r>
      <w:r w:rsidR="006D25DE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a pozvaným expertům. </w:t>
      </w:r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Czech Film Center zve na akci přibližně </w:t>
      </w:r>
      <w:r w:rsidR="00D34E85" w:rsidRPr="00D773C3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t>20</w:t>
      </w:r>
      <w:r w:rsidR="000A3F10" w:rsidRPr="00D773C3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 až </w:t>
      </w:r>
      <w:r w:rsidR="00D34E85" w:rsidRPr="00D773C3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t>30 </w:t>
      </w:r>
      <w:r w:rsidR="002572AA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eastAsiaTheme="minorHAnsi" w:hAnsiTheme="minorHAnsi" w:cstheme="minorHAnsi"/>
          <w:bCs/>
          <w:color w:val="000000" w:themeColor="text1"/>
          <w:sz w:val="20"/>
          <w:szCs w:val="20"/>
          <w:lang w:eastAsia="en-US"/>
        </w:rPr>
        <w:t>zahraničních expertů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 </w:t>
      </w:r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- jsou mezi nimi 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zástupc</w:t>
      </w:r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i</w:t>
      </w:r>
      <w:r w:rsidR="00D34E85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koprodukčních trhů, filmových fondů, festivalů a vzdělávacích pro</w:t>
      </w:r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gramů, </w:t>
      </w:r>
      <w:proofErr w:type="spellStart"/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sales</w:t>
      </w:r>
      <w:proofErr w:type="spellEnd"/>
      <w:r w:rsidR="000A3F10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agenti a vybraní producenti.  </w:t>
      </w:r>
      <w:r w:rsidR="006D25DE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Přibližně 8 českých filmových projektů ve vývoji či výrobě, které se zúčastní prezentace a konzultace, vybírá odborná </w:t>
      </w:r>
      <w:r w:rsidR="000059A9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komise jmenovaná CFC na základě </w:t>
      </w:r>
      <w:r w:rsidR="006D25DE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došlých přihlášek.</w:t>
      </w:r>
      <w:r w:rsidR="000135AA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0059A9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CD0323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Cílem akce je upozornit zahraniční filmové profesionály na zajímavé české projekty a poskytnout jejich tvůrcům profesionální pohled zvenčí. Přizvaní experti z různých oblastí filmového průmyslu s producenty a tvůrci konzultují celkovou koncepci projektu, jeho mezinárodní potenciál, plánovanou realizační i festiv</w:t>
      </w:r>
      <w:r w:rsidR="000059A9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alovou a distribuční strategii, </w:t>
      </w:r>
      <w:r w:rsidR="00CD0323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námět, obsazení, marketing a další aspekty. </w:t>
      </w:r>
      <w:r w:rsidR="00D773C3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D773C3" w:rsidRPr="00D773C3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Projekt je určený jak začínajícím, tak i zavedeným tvůrcům. </w:t>
      </w:r>
      <w:r w:rsidR="000A3F10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V loňském roce </w:t>
      </w:r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své projekty na Czech Film </w:t>
      </w:r>
      <w:proofErr w:type="spellStart"/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Springboard</w:t>
      </w:r>
      <w:proofErr w:type="spellEnd"/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prezentovali například režisér </w:t>
      </w:r>
      <w:r w:rsidR="00CD0323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Ondřej Hudeček</w:t>
      </w:r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(</w:t>
      </w:r>
      <w:r w:rsidR="00CD0323" w:rsidRPr="00D773C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en-US"/>
        </w:rPr>
        <w:t xml:space="preserve">Bohemian </w:t>
      </w:r>
      <w:proofErr w:type="spellStart"/>
      <w:r w:rsidR="00CD0323" w:rsidRPr="00D773C3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en-US"/>
        </w:rPr>
        <w:t>Rhapsody</w:t>
      </w:r>
      <w:proofErr w:type="spellEnd"/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produkce:  </w:t>
      </w:r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Tomáš Hrubý, Pavla Janoušková </w:t>
      </w:r>
      <w:proofErr w:type="spellStart"/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Kubečková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 </w:t>
      </w:r>
      <w:proofErr w:type="spellStart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nutprodukce</w:t>
      </w:r>
      <w:proofErr w:type="spellEnd"/>
      <w:r w:rsidR="00CD0323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</w:t>
      </w:r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Tereza </w:t>
      </w:r>
      <w:proofErr w:type="spellStart"/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Nvotová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(film </w:t>
      </w:r>
      <w:r w:rsidR="00997845" w:rsidRPr="00D773C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Špín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a, produkce: Miloš Lochman / </w:t>
      </w:r>
      <w:proofErr w:type="spellStart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moloko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film), </w:t>
      </w:r>
      <w:proofErr w:type="spellStart"/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Olmo</w:t>
      </w:r>
      <w:proofErr w:type="spellEnd"/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Omerzu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D773C3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projekt zatím bez názvu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produkce: Jiří Konečný/ </w:t>
      </w:r>
      <w:proofErr w:type="spellStart"/>
      <w:proofErr w:type="gramStart"/>
      <w:r w:rsidR="00D773C3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ndorfilm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, </w:t>
      </w:r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Bohdan</w:t>
      </w:r>
      <w:proofErr w:type="gramEnd"/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Sláma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997845" w:rsidRPr="00D773C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Jizvy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produkce: Viktor </w:t>
      </w:r>
      <w:proofErr w:type="spellStart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Tauš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 </w:t>
      </w:r>
      <w:proofErr w:type="spellStart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Fog’n’Desire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Films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nebo </w:t>
      </w:r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Tomáš Klein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99784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Tomáš Merta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997845" w:rsidRPr="00D773C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Kde domov můj</w:t>
      </w:r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produkce: Tomáš Michálek, Dagmar Sedláčková / </w:t>
      </w:r>
      <w:proofErr w:type="spellStart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MasterFilm</w:t>
      </w:r>
      <w:proofErr w:type="spellEnd"/>
      <w:r w:rsidR="00997845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).</w:t>
      </w:r>
      <w:r w:rsidR="000059A9"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0059A9" w:rsidRPr="00D773C3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  <w:br/>
      </w:r>
      <w:r w:rsidR="000A3F10" w:rsidRPr="00D773C3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  <w:t>Letošní CFS proběhne v termínu 22. až 24. dubna 2017.</w:t>
      </w:r>
      <w:r w:rsidR="006D25DE" w:rsidRPr="00D773C3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  <w:t xml:space="preserve"> </w:t>
      </w:r>
    </w:p>
    <w:p w:rsidR="001C24A7" w:rsidRDefault="00D773C3" w:rsidP="00D773C3">
      <w:pPr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D773C3">
        <w:rPr>
          <w:rFonts w:ascii="Calibri" w:hAnsi="Calibri" w:cs="Calibri"/>
          <w:i/>
          <w:color w:val="000000" w:themeColor="text1"/>
          <w:sz w:val="22"/>
          <w:szCs w:val="22"/>
        </w:rPr>
        <w:lastRenderedPageBreak/>
        <w:t xml:space="preserve">„Czech Film </w:t>
      </w:r>
      <w:proofErr w:type="spellStart"/>
      <w:r w:rsidRPr="00D773C3">
        <w:rPr>
          <w:rFonts w:ascii="Calibri" w:hAnsi="Calibri" w:cs="Calibri"/>
          <w:i/>
          <w:color w:val="000000" w:themeColor="text1"/>
          <w:sz w:val="22"/>
          <w:szCs w:val="22"/>
        </w:rPr>
        <w:t>Springboard</w:t>
      </w:r>
      <w:proofErr w:type="spellEnd"/>
      <w:r w:rsidRPr="00D773C3">
        <w:rPr>
          <w:rFonts w:ascii="Calibri" w:hAnsi="Calibri" w:cs="Calibri"/>
          <w:i/>
          <w:color w:val="000000" w:themeColor="text1"/>
          <w:sz w:val="22"/>
          <w:szCs w:val="22"/>
        </w:rPr>
        <w:t xml:space="preserve"> je pro nás velmi důležitá akce</w:t>
      </w:r>
      <w:r w:rsidR="00370BC7">
        <w:rPr>
          <w:rFonts w:ascii="Calibri" w:hAnsi="Calibri" w:cs="Calibri"/>
          <w:i/>
          <w:color w:val="000000" w:themeColor="text1"/>
          <w:sz w:val="22"/>
          <w:szCs w:val="22"/>
        </w:rPr>
        <w:t>, protože snoubí hned několik podstatných součástí naší práce</w:t>
      </w:r>
      <w:r w:rsidR="002219B6">
        <w:rPr>
          <w:rFonts w:ascii="Calibri" w:hAnsi="Calibri" w:cs="Calibri"/>
          <w:i/>
          <w:color w:val="000000" w:themeColor="text1"/>
          <w:sz w:val="22"/>
          <w:szCs w:val="22"/>
        </w:rPr>
        <w:t xml:space="preserve">,“ </w:t>
      </w:r>
      <w:r w:rsidR="002219B6" w:rsidRPr="00D773C3">
        <w:rPr>
          <w:rFonts w:ascii="Calibri" w:hAnsi="Calibri" w:cs="Calibri"/>
          <w:color w:val="000000" w:themeColor="text1"/>
          <w:sz w:val="22"/>
          <w:szCs w:val="22"/>
        </w:rPr>
        <w:t xml:space="preserve">říká ředitelka Czech Film Center Markéta </w:t>
      </w:r>
      <w:proofErr w:type="spellStart"/>
      <w:r w:rsidR="002219B6" w:rsidRPr="00D773C3">
        <w:rPr>
          <w:rFonts w:ascii="Calibri" w:hAnsi="Calibri" w:cs="Calibri"/>
          <w:color w:val="000000" w:themeColor="text1"/>
          <w:sz w:val="22"/>
          <w:szCs w:val="22"/>
        </w:rPr>
        <w:t>Šantrochová</w:t>
      </w:r>
      <w:proofErr w:type="spellEnd"/>
      <w:r w:rsidR="002219B6" w:rsidRPr="00D773C3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  <w:r w:rsidR="002219B6">
        <w:rPr>
          <w:rFonts w:ascii="Calibri" w:hAnsi="Calibri" w:cs="Calibri"/>
          <w:i/>
          <w:color w:val="000000" w:themeColor="text1"/>
          <w:sz w:val="22"/>
          <w:szCs w:val="22"/>
        </w:rPr>
        <w:t>„</w:t>
      </w:r>
      <w:r w:rsidR="00370BC7">
        <w:rPr>
          <w:rFonts w:ascii="Calibri" w:hAnsi="Calibri" w:cs="Calibri"/>
          <w:i/>
          <w:color w:val="000000" w:themeColor="text1"/>
          <w:sz w:val="22"/>
          <w:szCs w:val="22"/>
        </w:rPr>
        <w:t>Na jedné straně můžeme přivézt zajímavé mezinárodní experty, se kterými pravidelně jednáme, a představit jim zajímavé české projekty</w:t>
      </w:r>
      <w:r w:rsidR="002219B6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  <w:r w:rsidR="00370BC7">
        <w:rPr>
          <w:rFonts w:ascii="Calibri" w:hAnsi="Calibri" w:cs="Calibri"/>
          <w:i/>
          <w:color w:val="000000" w:themeColor="text1"/>
          <w:sz w:val="22"/>
          <w:szCs w:val="22"/>
        </w:rPr>
        <w:t>Na druhé straně pak vznikajícím českým projektům a jejich tvůrcům nabízíme možnost prodiskutovat projekty s mezinárodními profesionály.</w:t>
      </w:r>
      <w:r w:rsidR="001C24A7">
        <w:rPr>
          <w:rFonts w:ascii="Calibri" w:hAnsi="Calibri" w:cs="Calibri"/>
          <w:i/>
          <w:color w:val="000000" w:themeColor="text1"/>
          <w:sz w:val="22"/>
          <w:szCs w:val="22"/>
        </w:rPr>
        <w:t>“</w:t>
      </w:r>
      <w:r w:rsidR="00370BC7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</w:p>
    <w:p w:rsidR="00D773C3" w:rsidRPr="00D773C3" w:rsidRDefault="001C24A7" w:rsidP="00D773C3">
      <w:pPr>
        <w:rPr>
          <w:rFonts w:ascii="Calibri" w:hAnsi="Calibri" w:cs="Calibri"/>
          <w:i/>
          <w:color w:val="000000" w:themeColor="text1"/>
          <w:sz w:val="22"/>
          <w:szCs w:val="22"/>
        </w:rPr>
      </w:pPr>
      <w:r>
        <w:rPr>
          <w:rFonts w:ascii="Calibri" w:hAnsi="Calibri" w:cs="Calibri"/>
          <w:i/>
          <w:color w:val="000000" w:themeColor="text1"/>
          <w:sz w:val="22"/>
          <w:szCs w:val="22"/>
        </w:rPr>
        <w:t>„</w:t>
      </w:r>
      <w:r w:rsidR="00370BC7">
        <w:rPr>
          <w:rFonts w:ascii="Calibri" w:hAnsi="Calibri" w:cs="Calibri"/>
          <w:i/>
          <w:color w:val="000000" w:themeColor="text1"/>
          <w:sz w:val="22"/>
          <w:szCs w:val="22"/>
        </w:rPr>
        <w:t>Jelikož je prezentace uzavřená, celá práce probíhá v bezpečném prostředí, což je pro projekty na za</w:t>
      </w:r>
      <w:r w:rsidR="00F25097">
        <w:rPr>
          <w:rFonts w:ascii="Calibri" w:hAnsi="Calibri" w:cs="Calibri"/>
          <w:i/>
          <w:color w:val="000000" w:themeColor="text1"/>
          <w:sz w:val="22"/>
          <w:szCs w:val="22"/>
        </w:rPr>
        <w:t>čátku vývoje nesmírně důležité.</w:t>
      </w:r>
      <w:r w:rsidR="002219B6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370BC7">
        <w:rPr>
          <w:rFonts w:ascii="Calibri" w:hAnsi="Calibri" w:cs="Calibri"/>
          <w:i/>
          <w:color w:val="000000" w:themeColor="text1"/>
          <w:sz w:val="22"/>
          <w:szCs w:val="22"/>
        </w:rPr>
        <w:t xml:space="preserve">Experti z řad festivalů a koprodukčních trhů navíc představí své aktivity širší odborné veřejnosti. Pravidelně také zveme zástupce filmových fondů z různých zemí, abychom posílili spolupráci a případně otevřeli možnosti minoritních koprodukcí se zeměmi jako je </w:t>
      </w:r>
      <w:r w:rsidR="00F25097">
        <w:rPr>
          <w:rFonts w:ascii="Calibri" w:hAnsi="Calibri" w:cs="Calibri"/>
          <w:i/>
          <w:color w:val="000000" w:themeColor="text1"/>
          <w:sz w:val="22"/>
          <w:szCs w:val="22"/>
        </w:rPr>
        <w:t xml:space="preserve">třeba Srbsko, Litva či Ukrajina,“ </w:t>
      </w:r>
      <w:r w:rsidR="002219B6">
        <w:rPr>
          <w:rFonts w:ascii="Calibri" w:hAnsi="Calibri" w:cs="Calibri"/>
          <w:color w:val="000000" w:themeColor="text1"/>
          <w:sz w:val="22"/>
          <w:szCs w:val="22"/>
        </w:rPr>
        <w:t>dodává</w:t>
      </w:r>
      <w:r w:rsidR="00D773C3" w:rsidRPr="00D773C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D773C3" w:rsidRPr="00D773C3">
        <w:rPr>
          <w:rFonts w:ascii="Calibri" w:hAnsi="Calibri" w:cs="Calibri"/>
          <w:color w:val="000000" w:themeColor="text1"/>
          <w:sz w:val="22"/>
          <w:szCs w:val="22"/>
        </w:rPr>
        <w:t>Šantrochová</w:t>
      </w:r>
      <w:proofErr w:type="spellEnd"/>
      <w:r w:rsidR="00D773C3" w:rsidRPr="00D773C3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</w:p>
    <w:p w:rsidR="000A3F10" w:rsidRPr="00D773C3" w:rsidRDefault="00D773C3" w:rsidP="000059A9">
      <w:pPr>
        <w:pStyle w:val="Normlnweb"/>
        <w:shd w:val="clear" w:color="auto" w:fill="FFFFFF"/>
        <w:spacing w:before="0" w:beforeAutospacing="0" w:after="501" w:afterAutospacing="0"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D773C3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Součástí programu </w:t>
      </w:r>
      <w:r w:rsidR="000A3F10"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Czech Film </w:t>
      </w:r>
      <w:proofErr w:type="spellStart"/>
      <w:r w:rsidR="000A3F10"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Springboard</w:t>
      </w:r>
      <w:proofErr w:type="spellEnd"/>
      <w:r w:rsidR="000A3F10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 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budou </w:t>
      </w:r>
      <w:r w:rsidR="000A3F10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letos 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kromě uzavřených setkání také dvě doprovodné akce </w:t>
      </w:r>
      <w:r w:rsidR="00D34E85"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otevřené pro širokou odbornou veřejnost včetně novinářů, nabízející 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jedinečnou možnost setkat se zahraničními filmovými experty a profesionály:</w:t>
      </w:r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WHO IS WHO</w:t>
      </w:r>
      <w:r w:rsidR="00C14A03"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D34E85"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Pondělí 24. dubna 11:00 Měšťanská beseda (Malý sál)</w:t>
      </w:r>
      <w:r w:rsidR="00CD50C3"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br/>
      </w:r>
      <w:r w:rsidR="000A3F10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Program nabízí možnost</w:t>
      </w:r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osobně setkat s přítomnými zahraničními experty. Své aktivity představí např. festivaly Toronto IFF, Rotterdam IFF,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Venice</w:t>
      </w:r>
      <w:proofErr w:type="spellEnd"/>
      <w:r w:rsidR="00854461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bookmarkStart w:id="0" w:name="_GoBack"/>
      <w:bookmarkEnd w:id="0"/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Critic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´s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Week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Reykjavik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IFF,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Thessaloniki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IFF,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sales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agenti Arizona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Films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Soda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Pictures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Media Luna,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Level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K, vzdělávací programy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Maia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Workshops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, či EAVE a koprodukční trhy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Berlinale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Co-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production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Market,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Baltic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Event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 a </w:t>
      </w:r>
      <w:proofErr w:type="spellStart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Connecting</w:t>
      </w:r>
      <w:proofErr w:type="spellEnd"/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 xml:space="preserve"> Cottbus.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br/>
      </w:r>
      <w:r w:rsidR="00D34E85"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FUNDING NEWS</w:t>
      </w:r>
      <w:r w:rsidR="00C14A03" w:rsidRPr="00D773C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D34E85"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Pondělí 24. dubna 14:00 Měšťanská beseda (Malý sál)</w:t>
      </w:r>
      <w:r w:rsidR="00C14A03" w:rsidRPr="00D773C3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br/>
      </w:r>
      <w:r w:rsidR="00D34E85" w:rsidRPr="00D773C3"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  <w:t>Moderovaná diskuze o možnostech financování filmových projektů a koprodukce v zemích střední a východní Evropy. Jak funguje financování v Litvě, Srbsku či Ukrajině představí zástupci tamních národních fondů.</w:t>
      </w:r>
    </w:p>
    <w:p w:rsidR="00D34E85" w:rsidRPr="00D773C3" w:rsidRDefault="00C14A03" w:rsidP="000059A9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>V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 případě vašeho zájmu </w:t>
      </w:r>
      <w:r w:rsidR="00D773C3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o účast na některé akci 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prosíme o POTVRZENÍ ÚČASTI </w:t>
      </w:r>
      <w:r w:rsidR="00D773C3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co nejdříve </w:t>
      </w:r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t xml:space="preserve">na adrese </w:t>
      </w:r>
      <w:hyperlink r:id="rId8" w:history="1">
        <w:r w:rsidR="00D34E85" w:rsidRPr="00D773C3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rita@filmcenter.cz</w:t>
        </w:r>
      </w:hyperlink>
      <w:r w:rsidR="00D34E85"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  <w:br/>
      </w:r>
    </w:p>
    <w:p w:rsidR="00AF6EBD" w:rsidRPr="00D773C3" w:rsidRDefault="00D34E85" w:rsidP="000059A9">
      <w:pPr>
        <w:pStyle w:val="Normlnweb"/>
        <w:shd w:val="clear" w:color="auto" w:fill="FFFFFF"/>
        <w:spacing w:before="0" w:beforeAutospacing="0" w:after="501" w:afterAutospacing="0" w:line="276" w:lineRule="auto"/>
        <w:rPr>
          <w:color w:val="000000" w:themeColor="text1"/>
        </w:rPr>
      </w:pPr>
      <w:r w:rsidRPr="00D773C3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  <w:t>Více informací o akci:</w:t>
      </w:r>
      <w:r w:rsidR="00AF6EBD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  <w:lang w:eastAsia="en-US"/>
        </w:rPr>
        <w:t xml:space="preserve"> </w:t>
      </w:r>
      <w:hyperlink r:id="rId9" w:history="1">
        <w:r w:rsidRPr="00D773C3">
          <w:rPr>
            <w:rFonts w:asciiTheme="minorHAnsi" w:eastAsiaTheme="minorHAnsi" w:hAnsiTheme="minorHAnsi" w:cstheme="minorHAnsi"/>
            <w:color w:val="000000" w:themeColor="text1"/>
            <w:sz w:val="20"/>
            <w:szCs w:val="20"/>
            <w:lang w:eastAsia="en-US"/>
          </w:rPr>
          <w:t>http://www.filmcenter.cz/cs/nase-aktivity/podpora-projektu/czech-film-springboard</w:t>
        </w:r>
      </w:hyperlink>
    </w:p>
    <w:p w:rsidR="009F3ECF" w:rsidRPr="00D773C3" w:rsidRDefault="009F3ECF" w:rsidP="000059A9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O NÁS:</w:t>
      </w:r>
    </w:p>
    <w:p w:rsidR="009F3ECF" w:rsidRPr="00D773C3" w:rsidRDefault="009F3ECF" w:rsidP="000059A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Czech Film Center (CFC) reprezentuje českou kinematografii a filmový průmysl v zahraničí, spolupracuje </w:t>
      </w:r>
      <w:r w:rsidR="00D5733E"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 významnými filmovými trhy a festivaly, poskytuje aktuální informace o českém filmu a pomáhá propojit české filmové tvůrce se zahraničními filmovými profesionály. </w:t>
      </w: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Czech Film Center bylo založené v roce 2002 Asociací producentů v audiovizi. Od 1. února 2017</w:t>
      </w:r>
      <w:r w:rsidR="00090D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773C3">
        <w:rPr>
          <w:rFonts w:asciiTheme="minorHAnsi" w:hAnsiTheme="minorHAnsi" w:cstheme="minorHAnsi"/>
          <w:color w:val="000000" w:themeColor="text1"/>
          <w:sz w:val="20"/>
          <w:szCs w:val="20"/>
        </w:rPr>
        <w:t>je součástí Státního fondu kinematografie, kde nadále plní funkce spojené se svým hlavním cílem, kterým je systematicky zviditelňovat současnou českou kinematografii a filmový průmysl a umožňovat českým tvůrcům zapojit se do mezinárodních struktur v audiovizuální oblasti.</w:t>
      </w:r>
    </w:p>
    <w:p w:rsidR="00D34E85" w:rsidRPr="00D773C3" w:rsidRDefault="00D34E85" w:rsidP="000059A9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</w:p>
    <w:p w:rsidR="00C605DD" w:rsidRPr="00D773C3" w:rsidRDefault="00C605DD" w:rsidP="000059A9">
      <w:pPr>
        <w:spacing w:line="276" w:lineRule="auto"/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</w:pPr>
      <w:proofErr w:type="spellStart"/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en-US"/>
        </w:rPr>
        <w:t>Press</w:t>
      </w:r>
      <w:proofErr w:type="spellEnd"/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en-US"/>
        </w:rPr>
        <w:t xml:space="preserve"> servis:</w:t>
      </w:r>
      <w:r w:rsidRPr="00D773C3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lang w:eastAsia="en-US"/>
        </w:rPr>
        <w:br/>
      </w:r>
      <w:bookmarkStart w:id="1" w:name="_MailAutoSig"/>
      <w:r w:rsidRPr="00D773C3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t>Hedvika Petrželková</w:t>
      </w:r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t>Editor&amp;vnější komunikace / Editor&amp;External Communication</w:t>
      </w:r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i/>
          <w:noProof/>
          <w:color w:val="000000" w:themeColor="text1"/>
          <w:sz w:val="20"/>
          <w:szCs w:val="20"/>
        </w:rPr>
        <w:t>Czech Film Center</w:t>
      </w: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                                             </w:t>
      </w:r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____________________________</w:t>
      </w:r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Národní 28, 110 00 Praha 1</w:t>
      </w:r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mobile: +420 776 167 567</w:t>
      </w:r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 xml:space="preserve">e-mail: </w:t>
      </w:r>
      <w:hyperlink r:id="rId10" w:tgtFrame="_blank" w:history="1">
        <w:r w:rsidRPr="00D773C3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hedvika@filmcenter.cz</w:t>
        </w:r>
      </w:hyperlink>
    </w:p>
    <w:p w:rsidR="00C605DD" w:rsidRPr="00D773C3" w:rsidRDefault="003E42DC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hyperlink r:id="rId11" w:tgtFrame="_blank" w:history="1">
        <w:r w:rsidR="00C605DD" w:rsidRPr="00D773C3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www.filmcenter.cz</w:t>
        </w:r>
      </w:hyperlink>
    </w:p>
    <w:p w:rsidR="00C605DD" w:rsidRPr="00D773C3" w:rsidRDefault="003E42DC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hyperlink r:id="rId12" w:tgtFrame="_blank" w:history="1">
        <w:r w:rsidR="00C605DD" w:rsidRPr="00D773C3">
          <w:rPr>
            <w:rStyle w:val="Hypertextovodkaz"/>
            <w:rFonts w:asciiTheme="minorHAnsi" w:eastAsiaTheme="minorEastAsia" w:hAnsiTheme="minorHAnsi" w:cstheme="minorHAnsi"/>
            <w:noProof/>
            <w:color w:val="000000" w:themeColor="text1"/>
            <w:sz w:val="20"/>
            <w:szCs w:val="20"/>
          </w:rPr>
          <w:t>facebook</w:t>
        </w:r>
      </w:hyperlink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</w:p>
    <w:p w:rsidR="00C605DD" w:rsidRPr="00D773C3" w:rsidRDefault="00C605DD" w:rsidP="000059A9">
      <w:pPr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</w:pPr>
      <w:r w:rsidRPr="00D773C3">
        <w:rPr>
          <w:rFonts w:asciiTheme="minorHAnsi" w:eastAsiaTheme="minorEastAsia" w:hAnsiTheme="minorHAnsi" w:cstheme="minorHAnsi"/>
          <w:noProof/>
          <w:color w:val="000000" w:themeColor="text1"/>
          <w:sz w:val="20"/>
          <w:szCs w:val="20"/>
        </w:rPr>
        <w:t>  </w:t>
      </w:r>
    </w:p>
    <w:sectPr w:rsidR="00C605DD" w:rsidRPr="00D773C3" w:rsidSect="000E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500"/>
    <w:multiLevelType w:val="multilevel"/>
    <w:tmpl w:val="615E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6F71"/>
    <w:multiLevelType w:val="multilevel"/>
    <w:tmpl w:val="3B5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4E85"/>
    <w:rsid w:val="000059A9"/>
    <w:rsid w:val="000135AA"/>
    <w:rsid w:val="00090D8C"/>
    <w:rsid w:val="000A3F10"/>
    <w:rsid w:val="000E0223"/>
    <w:rsid w:val="001C24A7"/>
    <w:rsid w:val="001C78F9"/>
    <w:rsid w:val="002219B6"/>
    <w:rsid w:val="002572AA"/>
    <w:rsid w:val="00370BC7"/>
    <w:rsid w:val="003E42DC"/>
    <w:rsid w:val="006D25DE"/>
    <w:rsid w:val="0085194D"/>
    <w:rsid w:val="00854461"/>
    <w:rsid w:val="00997819"/>
    <w:rsid w:val="00997845"/>
    <w:rsid w:val="009F3ECF"/>
    <w:rsid w:val="009F439B"/>
    <w:rsid w:val="00AF6EBD"/>
    <w:rsid w:val="00C11CBD"/>
    <w:rsid w:val="00C14A03"/>
    <w:rsid w:val="00C605DD"/>
    <w:rsid w:val="00CD0323"/>
    <w:rsid w:val="00CD50C3"/>
    <w:rsid w:val="00D34E85"/>
    <w:rsid w:val="00D52B2E"/>
    <w:rsid w:val="00D5733E"/>
    <w:rsid w:val="00D773C3"/>
    <w:rsid w:val="00DB7635"/>
    <w:rsid w:val="00E834AA"/>
    <w:rsid w:val="00F25097"/>
    <w:rsid w:val="00F3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E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4E85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D34E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4E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D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E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4E85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D34E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4E8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D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@filmcent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CzechFilmCenter/?ref=aymt_homepage_pane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ilmcenter.cz/cz/homepag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rketa@filmcente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center.cz/cs/nase-aktivity/podpora-projektu/czech-film-spring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921</Words>
  <Characters>4854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petrzelkova</dc:creator>
  <cp:lastModifiedBy>petrzelkova</cp:lastModifiedBy>
  <cp:revision>7</cp:revision>
  <cp:lastPrinted>2017-04-12T13:15:00Z</cp:lastPrinted>
  <dcterms:created xsi:type="dcterms:W3CDTF">2017-04-12T10:17:00Z</dcterms:created>
  <dcterms:modified xsi:type="dcterms:W3CDTF">2017-04-12T13:41:00Z</dcterms:modified>
</cp:coreProperties>
</file>